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4A" w:rsidRPr="00BD01D8" w:rsidRDefault="00F15C4A" w:rsidP="00F1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D01D8">
        <w:rPr>
          <w:rFonts w:ascii="Times New Roman" w:eastAsia="Calibri" w:hAnsi="Times New Roman" w:cs="Times New Roman"/>
          <w:b/>
          <w:sz w:val="28"/>
          <w:szCs w:val="24"/>
        </w:rPr>
        <w:t xml:space="preserve">Информация для родителей </w:t>
      </w:r>
    </w:p>
    <w:p w:rsidR="00F15C4A" w:rsidRPr="00F15C4A" w:rsidRDefault="00F15C4A" w:rsidP="00F15C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261B2" w:rsidRPr="00F15C4A" w:rsidRDefault="00F15C4A" w:rsidP="00E26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261B2" w:rsidRPr="00F15C4A">
        <w:rPr>
          <w:rFonts w:ascii="Times New Roman" w:eastAsia="Calibri" w:hAnsi="Times New Roman" w:cs="Times New Roman"/>
          <w:sz w:val="28"/>
          <w:szCs w:val="24"/>
        </w:rPr>
        <w:t>Министерство образования и науки Астраханской области приняло решение об открытии на базе</w:t>
      </w:r>
      <w:r w:rsidR="00E261B2" w:rsidRPr="00F15C4A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E261B2" w:rsidRPr="00F15C4A">
        <w:rPr>
          <w:rFonts w:ascii="Times New Roman" w:eastAsia="Calibri" w:hAnsi="Times New Roman" w:cs="Times New Roman"/>
          <w:sz w:val="28"/>
          <w:szCs w:val="24"/>
        </w:rPr>
        <w:t>Г</w:t>
      </w:r>
      <w:r w:rsidR="000866CA" w:rsidRPr="00F15C4A">
        <w:rPr>
          <w:rFonts w:ascii="Times New Roman" w:eastAsia="Calibri" w:hAnsi="Times New Roman" w:cs="Times New Roman"/>
          <w:sz w:val="28"/>
          <w:szCs w:val="24"/>
        </w:rPr>
        <w:t xml:space="preserve">БОУ АО </w:t>
      </w:r>
      <w:r w:rsidR="00E261B2" w:rsidRPr="00F15C4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«Школа-интернат имени С.И. </w:t>
      </w:r>
      <w:proofErr w:type="spellStart"/>
      <w:r w:rsidR="00E261B2" w:rsidRPr="00F15C4A">
        <w:rPr>
          <w:rFonts w:ascii="Times New Roman" w:eastAsia="Calibri" w:hAnsi="Times New Roman" w:cs="Times New Roman"/>
          <w:sz w:val="28"/>
          <w:szCs w:val="24"/>
          <w:lang w:eastAsia="en-US"/>
        </w:rPr>
        <w:t>Здоровцева</w:t>
      </w:r>
      <w:proofErr w:type="spellEnd"/>
      <w:r w:rsidR="00E261B2" w:rsidRPr="00F15C4A">
        <w:rPr>
          <w:rFonts w:ascii="Times New Roman" w:eastAsia="Calibri" w:hAnsi="Times New Roman" w:cs="Times New Roman"/>
          <w:sz w:val="28"/>
          <w:szCs w:val="24"/>
          <w:lang w:eastAsia="en-US"/>
        </w:rPr>
        <w:t>» на 2023-2</w:t>
      </w:r>
      <w:r w:rsidR="000866CA" w:rsidRPr="00F15C4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024 учебный год следующих </w:t>
      </w:r>
      <w:r w:rsidR="000866CA" w:rsidRPr="00F15C4A">
        <w:rPr>
          <w:rFonts w:ascii="Times New Roman" w:eastAsia="Calibri" w:hAnsi="Times New Roman" w:cs="Times New Roman"/>
          <w:sz w:val="28"/>
          <w:szCs w:val="24"/>
        </w:rPr>
        <w:t>первых классов:</w:t>
      </w:r>
    </w:p>
    <w:p w:rsidR="000866CA" w:rsidRPr="00F15C4A" w:rsidRDefault="000866CA" w:rsidP="00E26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866CA" w:rsidRPr="00F15C4A" w:rsidRDefault="000866CA" w:rsidP="00E26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866CA" w:rsidRPr="00F15C4A" w:rsidRDefault="000866CA" w:rsidP="000866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5C4A">
        <w:rPr>
          <w:rFonts w:ascii="Times New Roman" w:eastAsia="Calibri" w:hAnsi="Times New Roman" w:cs="Times New Roman"/>
          <w:sz w:val="28"/>
          <w:szCs w:val="24"/>
        </w:rPr>
        <w:t xml:space="preserve">Четыре первых класса для детей с расстройством </w:t>
      </w:r>
      <w:proofErr w:type="spellStart"/>
      <w:r w:rsidRPr="00F15C4A">
        <w:rPr>
          <w:rFonts w:ascii="Times New Roman" w:eastAsia="Calibri" w:hAnsi="Times New Roman" w:cs="Times New Roman"/>
          <w:sz w:val="28"/>
          <w:szCs w:val="24"/>
        </w:rPr>
        <w:t>аутистического</w:t>
      </w:r>
      <w:proofErr w:type="spellEnd"/>
      <w:r w:rsidRPr="00F15C4A">
        <w:rPr>
          <w:rFonts w:ascii="Times New Roman" w:eastAsia="Calibri" w:hAnsi="Times New Roman" w:cs="Times New Roman"/>
          <w:sz w:val="28"/>
          <w:szCs w:val="24"/>
        </w:rPr>
        <w:t xml:space="preserve"> спектра  (вариант 8.4) и глубокой умственной отсталостью (вариант 2) – </w:t>
      </w:r>
      <w:r w:rsidR="00F15C4A" w:rsidRPr="00F15C4A">
        <w:rPr>
          <w:rFonts w:ascii="Times New Roman" w:eastAsia="Calibri" w:hAnsi="Times New Roman" w:cs="Times New Roman"/>
          <w:sz w:val="28"/>
          <w:szCs w:val="24"/>
        </w:rPr>
        <w:t xml:space="preserve"> с </w:t>
      </w:r>
      <w:r w:rsidRPr="00F15C4A">
        <w:rPr>
          <w:rFonts w:ascii="Times New Roman" w:eastAsia="Calibri" w:hAnsi="Times New Roman" w:cs="Times New Roman"/>
          <w:sz w:val="28"/>
          <w:szCs w:val="24"/>
        </w:rPr>
        <w:t>наполняемостью 5 человек в каждом классе;</w:t>
      </w:r>
    </w:p>
    <w:p w:rsidR="00F15C4A" w:rsidRPr="00F15C4A" w:rsidRDefault="00F15C4A" w:rsidP="00F15C4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15C4A" w:rsidRPr="00F15C4A" w:rsidRDefault="000866CA" w:rsidP="00F15C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5C4A">
        <w:rPr>
          <w:rFonts w:ascii="Times New Roman" w:eastAsia="Calibri" w:hAnsi="Times New Roman" w:cs="Times New Roman"/>
          <w:sz w:val="28"/>
          <w:szCs w:val="24"/>
        </w:rPr>
        <w:t xml:space="preserve">Один первый класс для детей с легкой умственной отсталостью (вариант 1) </w:t>
      </w:r>
      <w:r w:rsidR="00F15C4A" w:rsidRPr="00F15C4A">
        <w:rPr>
          <w:rFonts w:ascii="Times New Roman" w:eastAsia="Calibri" w:hAnsi="Times New Roman" w:cs="Times New Roman"/>
          <w:sz w:val="28"/>
          <w:szCs w:val="24"/>
        </w:rPr>
        <w:t>– с наполняемостью 12 человек в классе;</w:t>
      </w:r>
    </w:p>
    <w:p w:rsidR="00F15C4A" w:rsidRPr="00F15C4A" w:rsidRDefault="00F15C4A" w:rsidP="00F15C4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15C4A" w:rsidRPr="00F15C4A" w:rsidRDefault="00F15C4A" w:rsidP="000866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5C4A">
        <w:rPr>
          <w:rFonts w:ascii="Times New Roman" w:eastAsia="Calibri" w:hAnsi="Times New Roman" w:cs="Times New Roman"/>
          <w:sz w:val="28"/>
          <w:szCs w:val="24"/>
        </w:rPr>
        <w:t xml:space="preserve">Два первых класса для </w:t>
      </w:r>
      <w:proofErr w:type="spellStart"/>
      <w:r w:rsidRPr="00F15C4A">
        <w:rPr>
          <w:rFonts w:ascii="Times New Roman" w:eastAsia="Calibri" w:hAnsi="Times New Roman" w:cs="Times New Roman"/>
          <w:sz w:val="28"/>
          <w:szCs w:val="24"/>
        </w:rPr>
        <w:t>нормотипичных</w:t>
      </w:r>
      <w:proofErr w:type="spellEnd"/>
      <w:r w:rsidRPr="00F15C4A">
        <w:rPr>
          <w:rFonts w:ascii="Times New Roman" w:eastAsia="Calibri" w:hAnsi="Times New Roman" w:cs="Times New Roman"/>
          <w:sz w:val="28"/>
          <w:szCs w:val="24"/>
        </w:rPr>
        <w:t xml:space="preserve"> детей по основным общеобразовательным программам – с наполняемостью 20 человек в каждом классе.</w:t>
      </w:r>
    </w:p>
    <w:p w:rsidR="000866CA" w:rsidRDefault="000866CA" w:rsidP="00086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6CA" w:rsidRPr="000866CA" w:rsidRDefault="000866CA" w:rsidP="00086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6CA" w:rsidRDefault="000866CA" w:rsidP="00E261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6CA" w:rsidRDefault="000866CA" w:rsidP="00E261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6CA" w:rsidRDefault="000866CA" w:rsidP="00E261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6CA" w:rsidRDefault="000866CA" w:rsidP="00E261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6CA" w:rsidRPr="00E261B2" w:rsidRDefault="000866CA" w:rsidP="00E261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000" w:rsidRDefault="00BD01D8"/>
    <w:p w:rsidR="00E261B2" w:rsidRDefault="00E261B2"/>
    <w:p w:rsidR="00E261B2" w:rsidRDefault="00E261B2"/>
    <w:p w:rsidR="00E261B2" w:rsidRDefault="00E261B2"/>
    <w:sectPr w:rsidR="00E261B2" w:rsidSect="00E261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4F3"/>
    <w:multiLevelType w:val="hybridMultilevel"/>
    <w:tmpl w:val="C2A6EF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1B2"/>
    <w:rsid w:val="000866CA"/>
    <w:rsid w:val="00BD01D8"/>
    <w:rsid w:val="00E261B2"/>
    <w:rsid w:val="00F1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2023-05-30T10:26:00Z</dcterms:created>
  <dcterms:modified xsi:type="dcterms:W3CDTF">2023-05-30T10:57:00Z</dcterms:modified>
</cp:coreProperties>
</file>